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EE056" w14:textId="2C4BC459" w:rsidR="00603780" w:rsidRPr="00BA1D4E" w:rsidRDefault="005A7048" w:rsidP="008A46A5">
      <w:pPr>
        <w:pStyle w:val="FFLMainHeader"/>
        <w:rPr>
          <w:rFonts w:ascii="Arial MT Light" w:hAnsi="Arial MT Light"/>
          <w:b/>
          <w:u w:val="none"/>
        </w:rPr>
      </w:pPr>
      <w:r w:rsidRPr="00BA1D4E">
        <w:rPr>
          <w:b/>
          <w:u w:val="none"/>
        </w:rPr>
        <w:t xml:space="preserve">The </w:t>
      </w:r>
      <w:proofErr w:type="spellStart"/>
      <w:r w:rsidRPr="00BA1D4E">
        <w:rPr>
          <w:b/>
          <w:u w:val="none"/>
        </w:rPr>
        <w:t>Eatwell</w:t>
      </w:r>
      <w:proofErr w:type="spellEnd"/>
      <w:r w:rsidRPr="00BA1D4E">
        <w:rPr>
          <w:b/>
          <w:u w:val="none"/>
        </w:rPr>
        <w:t xml:space="preserve"> Guide food list </w:t>
      </w:r>
    </w:p>
    <w:p w14:paraId="01255794" w14:textId="705CA3B0" w:rsidR="005A7048" w:rsidRPr="00BA1D4E" w:rsidRDefault="00603780" w:rsidP="005A7048">
      <w:pPr>
        <w:pStyle w:val="FFLSubHeaders"/>
      </w:pPr>
      <w:r w:rsidRPr="00BA1D4E">
        <w:rPr>
          <w:color w:val="000000" w:themeColor="text1"/>
        </w:rPr>
        <w:br/>
      </w:r>
      <w:r w:rsidR="005A7048" w:rsidRPr="00BA1D4E">
        <w:rPr>
          <w:color w:val="000000" w:themeColor="text1"/>
        </w:rPr>
        <w:br/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4731"/>
        <w:gridCol w:w="5016"/>
      </w:tblGrid>
      <w:tr w:rsidR="005A7048" w:rsidRPr="00BA1D4E" w14:paraId="6AA66783" w14:textId="77777777" w:rsidTr="003E6383">
        <w:tc>
          <w:tcPr>
            <w:tcW w:w="4731" w:type="dxa"/>
          </w:tcPr>
          <w:p w14:paraId="109D8B01" w14:textId="77777777" w:rsidR="005A7048" w:rsidRPr="00BA1D4E" w:rsidRDefault="005A7048" w:rsidP="003E638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1D4E">
              <w:rPr>
                <w:rFonts w:ascii="Arial" w:hAnsi="Arial" w:cs="Arial"/>
                <w:b/>
                <w:sz w:val="24"/>
                <w:szCs w:val="24"/>
              </w:rPr>
              <w:t>Food group</w:t>
            </w:r>
          </w:p>
        </w:tc>
        <w:tc>
          <w:tcPr>
            <w:tcW w:w="5016" w:type="dxa"/>
          </w:tcPr>
          <w:p w14:paraId="06EA6EB9" w14:textId="1EF71D44" w:rsidR="005A7048" w:rsidRPr="00BA1D4E" w:rsidRDefault="00652602" w:rsidP="003E638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1D4E">
              <w:rPr>
                <w:rFonts w:ascii="Arial" w:hAnsi="Arial" w:cs="Arial"/>
                <w:b/>
                <w:sz w:val="24"/>
                <w:szCs w:val="24"/>
              </w:rPr>
              <w:t>Examples of f</w:t>
            </w:r>
            <w:r w:rsidR="005A7048" w:rsidRPr="00BA1D4E">
              <w:rPr>
                <w:rFonts w:ascii="Arial" w:hAnsi="Arial" w:cs="Arial"/>
                <w:b/>
                <w:sz w:val="24"/>
                <w:szCs w:val="24"/>
              </w:rPr>
              <w:t>ood included in this group</w:t>
            </w:r>
          </w:p>
        </w:tc>
      </w:tr>
      <w:tr w:rsidR="005A7048" w:rsidRPr="00BA1D4E" w14:paraId="2B99D542" w14:textId="77777777" w:rsidTr="003E6383">
        <w:tc>
          <w:tcPr>
            <w:tcW w:w="4731" w:type="dxa"/>
          </w:tcPr>
          <w:p w14:paraId="0CDE0CE8" w14:textId="6D1F6E81" w:rsidR="005A7048" w:rsidRPr="00BA1D4E" w:rsidRDefault="005A7048" w:rsidP="003E638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30723A" w14:textId="7BB0EAA2" w:rsidR="005A7048" w:rsidRPr="00BA1D4E" w:rsidRDefault="00BA1D4E" w:rsidP="003E6383">
            <w:pPr>
              <w:rPr>
                <w:rFonts w:ascii="Arial" w:hAnsi="Arial" w:cs="Arial"/>
                <w:sz w:val="24"/>
                <w:szCs w:val="24"/>
              </w:rPr>
            </w:pPr>
            <w:r w:rsidRPr="00BA1D4E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DB57625" wp14:editId="502853BE">
                  <wp:simplePos x="0" y="0"/>
                  <wp:positionH relativeFrom="column">
                    <wp:posOffset>478166</wp:posOffset>
                  </wp:positionH>
                  <wp:positionV relativeFrom="paragraph">
                    <wp:posOffset>201815</wp:posOffset>
                  </wp:positionV>
                  <wp:extent cx="1547310" cy="1876984"/>
                  <wp:effectExtent l="0" t="0" r="0" b="9525"/>
                  <wp:wrapNone/>
                  <wp:docPr id="2" name="Picture 3" descr="Eatwell pie-2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Eatwell pie-2.ps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310" cy="18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7048" w:rsidRPr="00BA1D4E">
              <w:rPr>
                <w:rFonts w:ascii="Arial" w:hAnsi="Arial" w:cs="Arial"/>
                <w:sz w:val="24"/>
                <w:szCs w:val="24"/>
              </w:rPr>
              <w:t>Fruit and vegetables</w:t>
            </w:r>
          </w:p>
        </w:tc>
        <w:tc>
          <w:tcPr>
            <w:tcW w:w="5016" w:type="dxa"/>
          </w:tcPr>
          <w:p w14:paraId="109AFA15" w14:textId="77777777" w:rsidR="005A7048" w:rsidRPr="00BA1D4E" w:rsidRDefault="005A7048" w:rsidP="003E638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78B765" w14:textId="08D101F5" w:rsidR="005A7048" w:rsidRPr="00BA1D4E" w:rsidRDefault="00E65829" w:rsidP="003E6383">
            <w:pPr>
              <w:rPr>
                <w:rFonts w:ascii="Arial" w:hAnsi="Arial" w:cs="Arial"/>
                <w:sz w:val="24"/>
                <w:szCs w:val="24"/>
              </w:rPr>
            </w:pPr>
            <w:r w:rsidRPr="00BA1D4E">
              <w:rPr>
                <w:rFonts w:ascii="Arial" w:hAnsi="Arial" w:cs="Arial"/>
                <w:sz w:val="24"/>
                <w:szCs w:val="24"/>
              </w:rPr>
              <w:t>Apple, baked beans, banana, broccoli, cabbage, carrots, cauliflower, c</w:t>
            </w:r>
            <w:r w:rsidR="005A7048" w:rsidRPr="00BA1D4E">
              <w:rPr>
                <w:rFonts w:ascii="Arial" w:hAnsi="Arial" w:cs="Arial"/>
                <w:sz w:val="24"/>
                <w:szCs w:val="24"/>
              </w:rPr>
              <w:t>ucumber,</w:t>
            </w:r>
            <w:r w:rsidRPr="00BA1D4E">
              <w:rPr>
                <w:rFonts w:ascii="Arial" w:hAnsi="Arial" w:cs="Arial"/>
                <w:sz w:val="24"/>
                <w:szCs w:val="24"/>
              </w:rPr>
              <w:t xml:space="preserve"> fruit juice, fruit smoothie,</w:t>
            </w:r>
            <w:r w:rsidR="007A077C" w:rsidRPr="00BA1D4E">
              <w:rPr>
                <w:rFonts w:ascii="Arial" w:hAnsi="Arial" w:cs="Arial"/>
                <w:sz w:val="24"/>
                <w:szCs w:val="24"/>
              </w:rPr>
              <w:t xml:space="preserve"> grapes,</w:t>
            </w:r>
            <w:r w:rsidRPr="00BA1D4E">
              <w:rPr>
                <w:rFonts w:ascii="Arial" w:hAnsi="Arial" w:cs="Arial"/>
                <w:sz w:val="24"/>
                <w:szCs w:val="24"/>
              </w:rPr>
              <w:t xml:space="preserve"> kiwi, lettuce, melon,</w:t>
            </w:r>
            <w:r w:rsidR="007A077C" w:rsidRPr="00BA1D4E">
              <w:rPr>
                <w:rFonts w:ascii="Arial" w:hAnsi="Arial" w:cs="Arial"/>
                <w:sz w:val="24"/>
                <w:szCs w:val="24"/>
              </w:rPr>
              <w:t xml:space="preserve"> mushrooms,</w:t>
            </w:r>
            <w:r w:rsidRPr="00BA1D4E">
              <w:rPr>
                <w:rFonts w:ascii="Arial" w:hAnsi="Arial" w:cs="Arial"/>
                <w:sz w:val="24"/>
                <w:szCs w:val="24"/>
              </w:rPr>
              <w:t xml:space="preserve"> oranges,</w:t>
            </w:r>
            <w:r w:rsidR="007A077C" w:rsidRPr="00BA1D4E">
              <w:rPr>
                <w:rFonts w:ascii="Arial" w:hAnsi="Arial" w:cs="Arial"/>
                <w:sz w:val="24"/>
                <w:szCs w:val="24"/>
              </w:rPr>
              <w:t xml:space="preserve"> onions,</w:t>
            </w:r>
            <w:r w:rsidRPr="00BA1D4E">
              <w:rPr>
                <w:rFonts w:ascii="Arial" w:hAnsi="Arial" w:cs="Arial"/>
                <w:sz w:val="24"/>
                <w:szCs w:val="24"/>
              </w:rPr>
              <w:t xml:space="preserve"> pears, peas, </w:t>
            </w:r>
            <w:r w:rsidR="007A077C" w:rsidRPr="00BA1D4E">
              <w:rPr>
                <w:rFonts w:ascii="Arial" w:hAnsi="Arial" w:cs="Arial"/>
                <w:sz w:val="24"/>
                <w:szCs w:val="24"/>
              </w:rPr>
              <w:t xml:space="preserve">peppers, </w:t>
            </w:r>
            <w:r w:rsidRPr="00BA1D4E">
              <w:rPr>
                <w:rFonts w:ascii="Arial" w:hAnsi="Arial" w:cs="Arial"/>
                <w:sz w:val="24"/>
                <w:szCs w:val="24"/>
              </w:rPr>
              <w:t>p</w:t>
            </w:r>
            <w:r w:rsidR="005A7048" w:rsidRPr="00BA1D4E">
              <w:rPr>
                <w:rFonts w:ascii="Arial" w:hAnsi="Arial" w:cs="Arial"/>
                <w:sz w:val="24"/>
                <w:szCs w:val="24"/>
              </w:rPr>
              <w:t>ineapple</w:t>
            </w:r>
            <w:r w:rsidRPr="00BA1D4E">
              <w:rPr>
                <w:rFonts w:ascii="Arial" w:hAnsi="Arial" w:cs="Arial"/>
                <w:sz w:val="24"/>
                <w:szCs w:val="24"/>
              </w:rPr>
              <w:t>, plums, raisins, s</w:t>
            </w:r>
            <w:r w:rsidR="007A077C" w:rsidRPr="00BA1D4E">
              <w:rPr>
                <w:rFonts w:ascii="Arial" w:hAnsi="Arial" w:cs="Arial"/>
                <w:sz w:val="24"/>
                <w:szCs w:val="24"/>
              </w:rPr>
              <w:t xml:space="preserve">trawberries, sweetcorn and tomatoes. </w:t>
            </w:r>
          </w:p>
          <w:p w14:paraId="46206745" w14:textId="77777777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26AA24" w14:textId="56C3F8A4" w:rsidR="005A7048" w:rsidRDefault="005A7048" w:rsidP="003E638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1D4E">
              <w:rPr>
                <w:rFonts w:ascii="Arial" w:hAnsi="Arial" w:cs="Arial"/>
                <w:sz w:val="24"/>
                <w:szCs w:val="24"/>
              </w:rPr>
              <w:t xml:space="preserve">Fresh, frozen, dried, canned and juiced all count. </w:t>
            </w:r>
            <w:r w:rsidRPr="00BA1D4E">
              <w:rPr>
                <w:rFonts w:ascii="Arial" w:hAnsi="Arial" w:cs="Arial"/>
                <w:b/>
                <w:sz w:val="24"/>
                <w:szCs w:val="24"/>
              </w:rPr>
              <w:cr/>
            </w:r>
          </w:p>
          <w:p w14:paraId="372694B4" w14:textId="77777777" w:rsidR="00BA1D4E" w:rsidRPr="00BA1D4E" w:rsidRDefault="00BA1D4E" w:rsidP="003E63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5A0C62" w14:textId="77777777" w:rsidR="005A7048" w:rsidRPr="00BA1D4E" w:rsidRDefault="005A7048" w:rsidP="003E638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A7048" w:rsidRPr="00BA1D4E" w14:paraId="6CAFE441" w14:textId="77777777" w:rsidTr="003E6383">
        <w:tc>
          <w:tcPr>
            <w:tcW w:w="4731" w:type="dxa"/>
          </w:tcPr>
          <w:p w14:paraId="1998D258" w14:textId="77777777" w:rsidR="00BA1D4E" w:rsidRDefault="00BA1D4E" w:rsidP="00BA1D4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D4CCAC" w14:textId="59868B3F" w:rsidR="005A7048" w:rsidRPr="00BA1D4E" w:rsidRDefault="00BA1D4E" w:rsidP="00BA1D4E">
            <w:pPr>
              <w:rPr>
                <w:rFonts w:ascii="Arial" w:hAnsi="Arial" w:cs="Arial"/>
                <w:sz w:val="24"/>
                <w:szCs w:val="24"/>
              </w:rPr>
            </w:pPr>
            <w:r w:rsidRPr="00BA1D4E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31C64E0B" wp14:editId="6E1CB4DC">
                  <wp:simplePos x="0" y="0"/>
                  <wp:positionH relativeFrom="column">
                    <wp:posOffset>685593</wp:posOffset>
                  </wp:positionH>
                  <wp:positionV relativeFrom="paragraph">
                    <wp:posOffset>382674</wp:posOffset>
                  </wp:positionV>
                  <wp:extent cx="1503680" cy="1903730"/>
                  <wp:effectExtent l="0" t="0" r="1270" b="1270"/>
                  <wp:wrapNone/>
                  <wp:docPr id="5" name="Picture 3" descr="Eatwell pie-1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Eatwell pie-1.ps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7048" w:rsidRPr="00BA1D4E">
              <w:rPr>
                <w:rFonts w:ascii="Arial" w:hAnsi="Arial" w:cs="Arial"/>
                <w:sz w:val="24"/>
                <w:szCs w:val="24"/>
              </w:rPr>
              <w:t>Potatoes, bread, rice, pasta and other starchy carbohydrates</w:t>
            </w:r>
            <w:bookmarkStart w:id="0" w:name="_GoBack"/>
            <w:bookmarkEnd w:id="0"/>
          </w:p>
        </w:tc>
        <w:tc>
          <w:tcPr>
            <w:tcW w:w="5016" w:type="dxa"/>
          </w:tcPr>
          <w:p w14:paraId="7FBCCBC1" w14:textId="77777777" w:rsidR="005A7048" w:rsidRPr="00BA1D4E" w:rsidRDefault="005A7048" w:rsidP="003E638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E1B343" w14:textId="34F0C8CC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  <w:r w:rsidRPr="00BA1D4E">
              <w:rPr>
                <w:rFonts w:ascii="Arial" w:hAnsi="Arial" w:cs="Arial"/>
                <w:sz w:val="24"/>
                <w:szCs w:val="24"/>
              </w:rPr>
              <w:t>Bread: soda bread, rye bread, pitta, flou</w:t>
            </w:r>
            <w:r w:rsidR="00EB6362" w:rsidRPr="00BA1D4E">
              <w:rPr>
                <w:rFonts w:ascii="Arial" w:hAnsi="Arial" w:cs="Arial"/>
                <w:sz w:val="24"/>
                <w:szCs w:val="24"/>
              </w:rPr>
              <w:t>r tortilla, baguettes, chapatti and</w:t>
            </w:r>
            <w:r w:rsidRPr="00BA1D4E">
              <w:rPr>
                <w:rFonts w:ascii="Arial" w:hAnsi="Arial" w:cs="Arial"/>
                <w:sz w:val="24"/>
                <w:szCs w:val="24"/>
              </w:rPr>
              <w:t xml:space="preserve"> bagels</w:t>
            </w:r>
            <w:r w:rsidR="00EB6362" w:rsidRPr="00BA1D4E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5A6C677" w14:textId="77777777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1894C0" w14:textId="78773AAE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  <w:r w:rsidRPr="00BA1D4E">
              <w:rPr>
                <w:rFonts w:ascii="Arial" w:hAnsi="Arial" w:cs="Arial"/>
                <w:sz w:val="24"/>
                <w:szCs w:val="24"/>
              </w:rPr>
              <w:t xml:space="preserve">Rice, potatoes, breakfast cereal, oats, pasta, noodles, maize, cornmeal, couscous, </w:t>
            </w:r>
            <w:r w:rsidR="00BA1D4E" w:rsidRPr="00BA1D4E">
              <w:rPr>
                <w:rFonts w:ascii="Arial" w:hAnsi="Arial" w:cs="Arial"/>
                <w:sz w:val="24"/>
                <w:szCs w:val="24"/>
              </w:rPr>
              <w:t>bulgur</w:t>
            </w:r>
            <w:r w:rsidRPr="00BA1D4E">
              <w:rPr>
                <w:rFonts w:ascii="Arial" w:hAnsi="Arial" w:cs="Arial"/>
                <w:sz w:val="24"/>
                <w:szCs w:val="24"/>
              </w:rPr>
              <w:t>, polenta, millet, s</w:t>
            </w:r>
            <w:r w:rsidR="00E65829" w:rsidRPr="00BA1D4E">
              <w:rPr>
                <w:rFonts w:ascii="Arial" w:hAnsi="Arial" w:cs="Arial"/>
                <w:sz w:val="24"/>
                <w:szCs w:val="24"/>
              </w:rPr>
              <w:t>pelt, wheat, pearl barley, yams and</w:t>
            </w:r>
            <w:r w:rsidRPr="00BA1D4E">
              <w:rPr>
                <w:rFonts w:ascii="Arial" w:hAnsi="Arial" w:cs="Arial"/>
                <w:sz w:val="24"/>
                <w:szCs w:val="24"/>
              </w:rPr>
              <w:t xml:space="preserve"> plantains.</w:t>
            </w:r>
          </w:p>
          <w:p w14:paraId="1C0F7B92" w14:textId="77777777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044038" w14:textId="77777777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207651" w14:textId="6BEA61E3" w:rsidR="005A7048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BA3F92" w14:textId="28B7C3C4" w:rsidR="00BA1D4E" w:rsidRDefault="00BA1D4E" w:rsidP="003E63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DE0208" w14:textId="77777777" w:rsidR="00BA1D4E" w:rsidRPr="00BA1D4E" w:rsidRDefault="00BA1D4E" w:rsidP="003E63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67D054" w14:textId="77777777" w:rsidR="005A7048" w:rsidRPr="00BA1D4E" w:rsidRDefault="005A7048" w:rsidP="003E6383">
            <w:pPr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7048" w:rsidRPr="00BA1D4E" w14:paraId="15091804" w14:textId="77777777" w:rsidTr="003E6383">
        <w:tc>
          <w:tcPr>
            <w:tcW w:w="4731" w:type="dxa"/>
          </w:tcPr>
          <w:p w14:paraId="1823FFC4" w14:textId="77777777" w:rsidR="00BA1D4E" w:rsidRDefault="00BA1D4E" w:rsidP="003E638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507556A" w14:textId="2D009C89" w:rsidR="005A7048" w:rsidRPr="00BA1D4E" w:rsidRDefault="00BA1D4E" w:rsidP="003E6383">
            <w:pPr>
              <w:rPr>
                <w:rFonts w:ascii="Arial" w:hAnsi="Arial" w:cs="Arial"/>
                <w:sz w:val="24"/>
                <w:szCs w:val="24"/>
              </w:rPr>
            </w:pPr>
            <w:r w:rsidRPr="00BA1D4E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4A86382" wp14:editId="09FD5BF4">
                  <wp:simplePos x="0" y="0"/>
                  <wp:positionH relativeFrom="column">
                    <wp:posOffset>413022</wp:posOffset>
                  </wp:positionH>
                  <wp:positionV relativeFrom="paragraph">
                    <wp:posOffset>317104</wp:posOffset>
                  </wp:positionV>
                  <wp:extent cx="1776095" cy="1722120"/>
                  <wp:effectExtent l="0" t="0" r="0" b="0"/>
                  <wp:wrapNone/>
                  <wp:docPr id="6" name="Picture 3" descr="Eatwell pie-3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Eatwell pie-3.ps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7048" w:rsidRPr="00BA1D4E">
              <w:rPr>
                <w:rFonts w:ascii="Arial" w:hAnsi="Arial" w:cs="Arial"/>
                <w:sz w:val="24"/>
                <w:szCs w:val="24"/>
              </w:rPr>
              <w:t>Beans, pulses, fish, eggs, meat and other proteins</w:t>
            </w:r>
          </w:p>
        </w:tc>
        <w:tc>
          <w:tcPr>
            <w:tcW w:w="5016" w:type="dxa"/>
          </w:tcPr>
          <w:p w14:paraId="1F9A2D40" w14:textId="77777777" w:rsidR="00BA1D4E" w:rsidRDefault="00BA1D4E" w:rsidP="003E63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648F2F" w14:textId="204F5C71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  <w:r w:rsidRPr="00BA1D4E">
              <w:rPr>
                <w:rFonts w:ascii="Arial" w:hAnsi="Arial" w:cs="Arial"/>
                <w:sz w:val="24"/>
                <w:szCs w:val="24"/>
              </w:rPr>
              <w:t xml:space="preserve">Meat, poultry and game including: lamb, beef, </w:t>
            </w:r>
            <w:r w:rsidR="00EB6362" w:rsidRPr="00BA1D4E">
              <w:rPr>
                <w:rFonts w:ascii="Arial" w:hAnsi="Arial" w:cs="Arial"/>
                <w:sz w:val="24"/>
                <w:szCs w:val="24"/>
              </w:rPr>
              <w:t xml:space="preserve">pork, chicken, bacon, sausages and </w:t>
            </w:r>
            <w:r w:rsidRPr="00BA1D4E">
              <w:rPr>
                <w:rFonts w:ascii="Arial" w:hAnsi="Arial" w:cs="Arial"/>
                <w:sz w:val="24"/>
                <w:szCs w:val="24"/>
              </w:rPr>
              <w:t>burgers</w:t>
            </w:r>
            <w:r w:rsidR="00EB6362" w:rsidRPr="00BA1D4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2DD5E973" w14:textId="77777777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699F7F" w14:textId="1543A31B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  <w:r w:rsidRPr="00BA1D4E">
              <w:rPr>
                <w:rFonts w:ascii="Arial" w:hAnsi="Arial" w:cs="Arial"/>
                <w:sz w:val="24"/>
                <w:szCs w:val="24"/>
              </w:rPr>
              <w:t>White fish (fresh</w:t>
            </w:r>
            <w:r w:rsidR="00EB6362" w:rsidRPr="00BA1D4E">
              <w:rPr>
                <w:rFonts w:ascii="Arial" w:hAnsi="Arial" w:cs="Arial"/>
                <w:sz w:val="24"/>
                <w:szCs w:val="24"/>
              </w:rPr>
              <w:t>,</w:t>
            </w:r>
            <w:r w:rsidRPr="00BA1D4E">
              <w:rPr>
                <w:rFonts w:ascii="Arial" w:hAnsi="Arial" w:cs="Arial"/>
                <w:sz w:val="24"/>
                <w:szCs w:val="24"/>
              </w:rPr>
              <w:t xml:space="preserve"> frozen or canned) including: haddo</w:t>
            </w:r>
            <w:r w:rsidR="00EB6362" w:rsidRPr="00BA1D4E">
              <w:rPr>
                <w:rFonts w:ascii="Arial" w:hAnsi="Arial" w:cs="Arial"/>
                <w:sz w:val="24"/>
                <w:szCs w:val="24"/>
              </w:rPr>
              <w:t xml:space="preserve">ck, plaice, </w:t>
            </w:r>
            <w:proofErr w:type="spellStart"/>
            <w:r w:rsidR="00EB6362" w:rsidRPr="00BA1D4E">
              <w:rPr>
                <w:rFonts w:ascii="Arial" w:hAnsi="Arial" w:cs="Arial"/>
                <w:sz w:val="24"/>
                <w:szCs w:val="24"/>
              </w:rPr>
              <w:t>pollock</w:t>
            </w:r>
            <w:proofErr w:type="spellEnd"/>
            <w:r w:rsidR="00EB6362" w:rsidRPr="00BA1D4E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EB6362" w:rsidRPr="00BA1D4E">
              <w:rPr>
                <w:rFonts w:ascii="Arial" w:hAnsi="Arial" w:cs="Arial"/>
                <w:sz w:val="24"/>
                <w:szCs w:val="24"/>
              </w:rPr>
              <w:t>coley</w:t>
            </w:r>
            <w:proofErr w:type="spellEnd"/>
            <w:r w:rsidR="00EB6362" w:rsidRPr="00BA1D4E">
              <w:rPr>
                <w:rFonts w:ascii="Arial" w:hAnsi="Arial" w:cs="Arial"/>
                <w:sz w:val="24"/>
                <w:szCs w:val="24"/>
              </w:rPr>
              <w:t xml:space="preserve">, cod and tuna. </w:t>
            </w:r>
          </w:p>
          <w:p w14:paraId="45A4F33A" w14:textId="6F59E524" w:rsidR="00EB6362" w:rsidRPr="00BA1D4E" w:rsidRDefault="005A7048" w:rsidP="00EB6362">
            <w:pPr>
              <w:rPr>
                <w:rFonts w:ascii="Arial" w:hAnsi="Arial" w:cs="Arial"/>
                <w:sz w:val="24"/>
                <w:szCs w:val="24"/>
              </w:rPr>
            </w:pPr>
            <w:r w:rsidRPr="00BA1D4E">
              <w:rPr>
                <w:rFonts w:ascii="Arial" w:hAnsi="Arial" w:cs="Arial"/>
                <w:sz w:val="24"/>
                <w:szCs w:val="24"/>
              </w:rPr>
              <w:t>Oily fish (fresh</w:t>
            </w:r>
            <w:r w:rsidR="00EB6362" w:rsidRPr="00BA1D4E">
              <w:rPr>
                <w:rFonts w:ascii="Arial" w:hAnsi="Arial" w:cs="Arial"/>
                <w:sz w:val="24"/>
                <w:szCs w:val="24"/>
              </w:rPr>
              <w:t>,</w:t>
            </w:r>
            <w:r w:rsidRPr="00BA1D4E">
              <w:rPr>
                <w:rFonts w:ascii="Arial" w:hAnsi="Arial" w:cs="Arial"/>
                <w:sz w:val="24"/>
                <w:szCs w:val="24"/>
              </w:rPr>
              <w:t xml:space="preserve"> frozen or canned) including: </w:t>
            </w:r>
            <w:r w:rsidR="00EB6362" w:rsidRPr="00BA1D4E">
              <w:rPr>
                <w:rFonts w:ascii="Arial" w:hAnsi="Arial" w:cs="Arial"/>
                <w:sz w:val="24"/>
                <w:szCs w:val="24"/>
              </w:rPr>
              <w:t xml:space="preserve">salmon, herring, pilchards, sardines, sprats, trout and mackerel. </w:t>
            </w:r>
          </w:p>
          <w:p w14:paraId="66B88CB0" w14:textId="78BD35EE" w:rsidR="00EB6362" w:rsidRPr="00BA1D4E" w:rsidRDefault="00EB6362" w:rsidP="00EB63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187FE3" w14:textId="43B486D6" w:rsidR="005A7048" w:rsidRPr="00BA1D4E" w:rsidRDefault="00EB6362" w:rsidP="003E6383">
            <w:pPr>
              <w:rPr>
                <w:rFonts w:ascii="Arial" w:hAnsi="Arial" w:cs="Arial"/>
                <w:sz w:val="24"/>
                <w:szCs w:val="24"/>
              </w:rPr>
            </w:pPr>
            <w:r w:rsidRPr="00BA1D4E">
              <w:rPr>
                <w:rFonts w:ascii="Arial" w:hAnsi="Arial" w:cs="Arial"/>
                <w:sz w:val="24"/>
                <w:szCs w:val="24"/>
              </w:rPr>
              <w:t xml:space="preserve">Shellfish: including, </w:t>
            </w:r>
            <w:r w:rsidR="005A7048" w:rsidRPr="00BA1D4E">
              <w:rPr>
                <w:rFonts w:ascii="Arial" w:hAnsi="Arial" w:cs="Arial"/>
                <w:sz w:val="24"/>
                <w:szCs w:val="24"/>
              </w:rPr>
              <w:t xml:space="preserve">prawns, mussels, crab, squid </w:t>
            </w:r>
            <w:r w:rsidRPr="00BA1D4E">
              <w:rPr>
                <w:rFonts w:ascii="Arial" w:hAnsi="Arial" w:cs="Arial"/>
                <w:sz w:val="24"/>
                <w:szCs w:val="24"/>
              </w:rPr>
              <w:t xml:space="preserve">and </w:t>
            </w:r>
            <w:r w:rsidR="005A7048" w:rsidRPr="00BA1D4E">
              <w:rPr>
                <w:rFonts w:ascii="Arial" w:hAnsi="Arial" w:cs="Arial"/>
                <w:sz w:val="24"/>
                <w:szCs w:val="24"/>
              </w:rPr>
              <w:t>oysters</w:t>
            </w:r>
            <w:r w:rsidRPr="00BA1D4E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BEEFC83" w14:textId="77777777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59FE4B" w14:textId="6C191FEB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  <w:r w:rsidRPr="00BA1D4E">
              <w:rPr>
                <w:rFonts w:ascii="Arial" w:hAnsi="Arial" w:cs="Arial"/>
                <w:sz w:val="24"/>
                <w:szCs w:val="24"/>
              </w:rPr>
              <w:lastRenderedPageBreak/>
              <w:t>Nuts, eggs, beans and other pulses including: lentils, chick</w:t>
            </w:r>
            <w:r w:rsidR="00555096" w:rsidRPr="00BA1D4E">
              <w:rPr>
                <w:rFonts w:ascii="Arial" w:hAnsi="Arial" w:cs="Arial"/>
                <w:sz w:val="24"/>
                <w:szCs w:val="24"/>
              </w:rPr>
              <w:t>peas, baked beans, kidney beans and</w:t>
            </w:r>
            <w:r w:rsidRPr="00BA1D4E">
              <w:rPr>
                <w:rFonts w:ascii="Arial" w:hAnsi="Arial" w:cs="Arial"/>
                <w:sz w:val="24"/>
                <w:szCs w:val="24"/>
              </w:rPr>
              <w:t xml:space="preserve"> butter beans</w:t>
            </w:r>
            <w:r w:rsidR="00555096" w:rsidRPr="00BA1D4E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97D2869" w14:textId="77777777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842195" w14:textId="70829708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  <w:r w:rsidRPr="00BA1D4E">
              <w:rPr>
                <w:rFonts w:ascii="Arial" w:hAnsi="Arial" w:cs="Arial"/>
                <w:sz w:val="24"/>
                <w:szCs w:val="24"/>
              </w:rPr>
              <w:t>Vegetarian</w:t>
            </w:r>
            <w:r w:rsidR="00555096" w:rsidRPr="00BA1D4E">
              <w:rPr>
                <w:rFonts w:ascii="Arial" w:hAnsi="Arial" w:cs="Arial"/>
                <w:sz w:val="24"/>
                <w:szCs w:val="24"/>
              </w:rPr>
              <w:t xml:space="preserve"> meat alternatives e.g. tofu, tempeh and </w:t>
            </w:r>
            <w:proofErr w:type="spellStart"/>
            <w:r w:rsidR="00555096" w:rsidRPr="00BA1D4E">
              <w:rPr>
                <w:rFonts w:ascii="Arial" w:hAnsi="Arial" w:cs="Arial"/>
                <w:sz w:val="24"/>
                <w:szCs w:val="24"/>
              </w:rPr>
              <w:t>my</w:t>
            </w:r>
            <w:r w:rsidRPr="00BA1D4E">
              <w:rPr>
                <w:rFonts w:ascii="Arial" w:hAnsi="Arial" w:cs="Arial"/>
                <w:sz w:val="24"/>
                <w:szCs w:val="24"/>
              </w:rPr>
              <w:t>coprotein</w:t>
            </w:r>
            <w:proofErr w:type="spellEnd"/>
            <w:r w:rsidR="00555096" w:rsidRPr="00BA1D4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A7048" w:rsidRPr="00BA1D4E" w14:paraId="4F295F2F" w14:textId="77777777" w:rsidTr="00BA1D4E">
        <w:trPr>
          <w:trHeight w:val="4699"/>
        </w:trPr>
        <w:tc>
          <w:tcPr>
            <w:tcW w:w="4731" w:type="dxa"/>
          </w:tcPr>
          <w:p w14:paraId="0D8AAEA2" w14:textId="77777777" w:rsidR="00BA1D4E" w:rsidRDefault="00BA1D4E" w:rsidP="003E638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36FB67" w14:textId="31C673EC" w:rsidR="005A7048" w:rsidRPr="00BA1D4E" w:rsidRDefault="00BA1D4E" w:rsidP="003E6383">
            <w:pPr>
              <w:rPr>
                <w:rFonts w:ascii="Arial" w:hAnsi="Arial" w:cs="Arial"/>
                <w:sz w:val="24"/>
                <w:szCs w:val="24"/>
              </w:rPr>
            </w:pPr>
            <w:r w:rsidRPr="00BA1D4E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A14CA33" wp14:editId="5F6DD1C8">
                  <wp:simplePos x="0" y="0"/>
                  <wp:positionH relativeFrom="column">
                    <wp:posOffset>548615</wp:posOffset>
                  </wp:positionH>
                  <wp:positionV relativeFrom="paragraph">
                    <wp:posOffset>573454</wp:posOffset>
                  </wp:positionV>
                  <wp:extent cx="1841500" cy="2017395"/>
                  <wp:effectExtent l="0" t="0" r="0" b="0"/>
                  <wp:wrapNone/>
                  <wp:docPr id="8" name="Picture 1" descr="Eatwell pie-5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Eatwell pie-5.ps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2" b="8124"/>
                          <a:stretch/>
                        </pic:blipFill>
                        <pic:spPr bwMode="auto">
                          <a:xfrm>
                            <a:off x="0" y="0"/>
                            <a:ext cx="1841500" cy="2017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7048" w:rsidRPr="00BA1D4E">
              <w:rPr>
                <w:rFonts w:ascii="Arial" w:hAnsi="Arial" w:cs="Arial"/>
                <w:sz w:val="24"/>
                <w:szCs w:val="24"/>
              </w:rPr>
              <w:t>Dairy and alternatives</w:t>
            </w:r>
          </w:p>
        </w:tc>
        <w:tc>
          <w:tcPr>
            <w:tcW w:w="5016" w:type="dxa"/>
          </w:tcPr>
          <w:p w14:paraId="5A578871" w14:textId="77777777" w:rsidR="005A7048" w:rsidRPr="00BA1D4E" w:rsidRDefault="005A7048" w:rsidP="003E638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1A31B6" w14:textId="77777777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  <w:r w:rsidRPr="00BA1D4E">
              <w:rPr>
                <w:rFonts w:ascii="Arial" w:hAnsi="Arial" w:cs="Arial"/>
                <w:sz w:val="24"/>
                <w:szCs w:val="24"/>
              </w:rPr>
              <w:t xml:space="preserve">Milk, cheese, yogurt, </w:t>
            </w:r>
            <w:proofErr w:type="spellStart"/>
            <w:r w:rsidRPr="00BA1D4E">
              <w:rPr>
                <w:rFonts w:ascii="Arial" w:hAnsi="Arial" w:cs="Arial"/>
                <w:sz w:val="24"/>
                <w:szCs w:val="24"/>
              </w:rPr>
              <w:t>fromage</w:t>
            </w:r>
            <w:proofErr w:type="spellEnd"/>
            <w:r w:rsidRPr="00BA1D4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1D4E">
              <w:rPr>
                <w:rFonts w:ascii="Arial" w:hAnsi="Arial" w:cs="Arial"/>
                <w:sz w:val="24"/>
                <w:szCs w:val="24"/>
              </w:rPr>
              <w:t>frais</w:t>
            </w:r>
            <w:proofErr w:type="spellEnd"/>
            <w:r w:rsidRPr="00BA1D4E">
              <w:rPr>
                <w:rFonts w:ascii="Arial" w:hAnsi="Arial" w:cs="Arial"/>
                <w:sz w:val="24"/>
                <w:szCs w:val="24"/>
              </w:rPr>
              <w:t>, quark, cream cheese.</w:t>
            </w:r>
          </w:p>
          <w:p w14:paraId="66F20B13" w14:textId="77777777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1ABF4A" w14:textId="3326D66C" w:rsidR="005A7048" w:rsidRPr="00BA1D4E" w:rsidRDefault="005A7048" w:rsidP="003E638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1D4E">
              <w:rPr>
                <w:rFonts w:ascii="Arial" w:hAnsi="Arial" w:cs="Arial"/>
                <w:sz w:val="24"/>
                <w:szCs w:val="24"/>
              </w:rPr>
              <w:t>This includes non-di</w:t>
            </w:r>
            <w:r w:rsidR="00DB73E7" w:rsidRPr="00BA1D4E">
              <w:rPr>
                <w:rFonts w:ascii="Arial" w:hAnsi="Arial" w:cs="Arial"/>
                <w:sz w:val="24"/>
                <w:szCs w:val="24"/>
              </w:rPr>
              <w:t xml:space="preserve">ary alternatives to these foods such as soya drinks. </w:t>
            </w:r>
          </w:p>
        </w:tc>
      </w:tr>
      <w:tr w:rsidR="005A7048" w:rsidRPr="00BA1D4E" w14:paraId="772AA677" w14:textId="77777777" w:rsidTr="003E6383">
        <w:tc>
          <w:tcPr>
            <w:tcW w:w="4731" w:type="dxa"/>
          </w:tcPr>
          <w:p w14:paraId="01357E19" w14:textId="02A22DFF" w:rsidR="005A7048" w:rsidRPr="00BA1D4E" w:rsidRDefault="005A7048" w:rsidP="003E638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C332765" w14:textId="79BF4B46" w:rsidR="005A7048" w:rsidRPr="00BA1D4E" w:rsidRDefault="00BA1D4E" w:rsidP="003E6383">
            <w:pPr>
              <w:rPr>
                <w:rFonts w:ascii="Arial" w:hAnsi="Arial" w:cs="Arial"/>
                <w:sz w:val="24"/>
                <w:szCs w:val="24"/>
              </w:rPr>
            </w:pPr>
            <w:r w:rsidRPr="00BA1D4E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3AC311E1" wp14:editId="721F787F">
                  <wp:simplePos x="0" y="0"/>
                  <wp:positionH relativeFrom="column">
                    <wp:posOffset>98401</wp:posOffset>
                  </wp:positionH>
                  <wp:positionV relativeFrom="paragraph">
                    <wp:posOffset>175260</wp:posOffset>
                  </wp:positionV>
                  <wp:extent cx="1976755" cy="1210310"/>
                  <wp:effectExtent l="0" t="0" r="4445" b="8890"/>
                  <wp:wrapNone/>
                  <wp:docPr id="9" name="Picture 3" descr="Eatwell pie-4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Eatwell pie-4.ps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7048" w:rsidRPr="00BA1D4E">
              <w:rPr>
                <w:rFonts w:ascii="Arial" w:hAnsi="Arial" w:cs="Arial"/>
                <w:sz w:val="24"/>
                <w:szCs w:val="24"/>
              </w:rPr>
              <w:t>Oils and spreads</w:t>
            </w:r>
          </w:p>
        </w:tc>
        <w:tc>
          <w:tcPr>
            <w:tcW w:w="5016" w:type="dxa"/>
          </w:tcPr>
          <w:p w14:paraId="517B553D" w14:textId="77777777" w:rsidR="005A7048" w:rsidRPr="00BA1D4E" w:rsidRDefault="005A7048" w:rsidP="003E638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81DACF" w14:textId="0F7AC38C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  <w:r w:rsidRPr="00BA1D4E">
              <w:rPr>
                <w:rFonts w:ascii="Arial" w:hAnsi="Arial" w:cs="Arial"/>
                <w:sz w:val="24"/>
                <w:szCs w:val="24"/>
              </w:rPr>
              <w:t>Vegetabl</w:t>
            </w:r>
            <w:r w:rsidR="00DB73E7" w:rsidRPr="00BA1D4E">
              <w:rPr>
                <w:rFonts w:ascii="Arial" w:hAnsi="Arial" w:cs="Arial"/>
                <w:sz w:val="24"/>
                <w:szCs w:val="24"/>
              </w:rPr>
              <w:t xml:space="preserve">e oil, rapeseed oil, olive oil and </w:t>
            </w:r>
            <w:r w:rsidRPr="00BA1D4E">
              <w:rPr>
                <w:rFonts w:ascii="Arial" w:hAnsi="Arial" w:cs="Arial"/>
                <w:sz w:val="24"/>
                <w:szCs w:val="24"/>
              </w:rPr>
              <w:t>sunflower oil.</w:t>
            </w:r>
          </w:p>
          <w:p w14:paraId="27B3DBEA" w14:textId="77777777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0879FF" w14:textId="418950AD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  <w:r w:rsidRPr="00BA1D4E">
              <w:rPr>
                <w:rFonts w:ascii="Arial" w:hAnsi="Arial" w:cs="Arial"/>
                <w:sz w:val="24"/>
                <w:szCs w:val="24"/>
              </w:rPr>
              <w:t xml:space="preserve">Soft spreads made from </w:t>
            </w:r>
            <w:r w:rsidR="00DB73E7" w:rsidRPr="00BA1D4E">
              <w:rPr>
                <w:rFonts w:ascii="Arial" w:hAnsi="Arial" w:cs="Arial"/>
                <w:sz w:val="24"/>
                <w:szCs w:val="24"/>
              </w:rPr>
              <w:t xml:space="preserve">these </w:t>
            </w:r>
            <w:r w:rsidRPr="00BA1D4E">
              <w:rPr>
                <w:rFonts w:ascii="Arial" w:hAnsi="Arial" w:cs="Arial"/>
                <w:sz w:val="24"/>
                <w:szCs w:val="24"/>
              </w:rPr>
              <w:t xml:space="preserve">unsaturated oils. </w:t>
            </w:r>
          </w:p>
          <w:p w14:paraId="723D0B3E" w14:textId="77777777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E54109" w14:textId="77777777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FCC552" w14:textId="77777777" w:rsidR="005A7048" w:rsidRPr="00BA1D4E" w:rsidRDefault="005A7048" w:rsidP="003E638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A410E9A" w14:textId="77777777" w:rsidR="005A7048" w:rsidRPr="00BA1D4E" w:rsidRDefault="005A7048" w:rsidP="005A7048">
      <w:pPr>
        <w:rPr>
          <w:rFonts w:ascii="Arial" w:hAnsi="Arial" w:cs="Arial"/>
          <w:b/>
        </w:rPr>
      </w:pPr>
    </w:p>
    <w:p w14:paraId="6CDA0F05" w14:textId="77777777" w:rsidR="005A7048" w:rsidRPr="00BA1D4E" w:rsidRDefault="005A7048" w:rsidP="005A7048">
      <w:pPr>
        <w:rPr>
          <w:rFonts w:ascii="Arial" w:hAnsi="Arial" w:cs="Arial"/>
          <w:b/>
        </w:rPr>
      </w:pPr>
    </w:p>
    <w:p w14:paraId="047F344C" w14:textId="77777777" w:rsidR="005A7048" w:rsidRPr="00BA1D4E" w:rsidRDefault="005A7048" w:rsidP="005A7048">
      <w:pPr>
        <w:rPr>
          <w:rFonts w:ascii="Century Gothic" w:hAnsi="Century Gothic"/>
        </w:rPr>
      </w:pPr>
    </w:p>
    <w:p w14:paraId="1F05F64B" w14:textId="77777777" w:rsidR="005A7048" w:rsidRPr="00BA1D4E" w:rsidRDefault="005A7048" w:rsidP="005A7048">
      <w:pPr>
        <w:rPr>
          <w:rFonts w:ascii="Century Gothic" w:hAnsi="Century Gothic"/>
        </w:rPr>
      </w:pPr>
    </w:p>
    <w:p w14:paraId="42C654F1" w14:textId="77777777" w:rsidR="005A7048" w:rsidRPr="00BA1D4E" w:rsidRDefault="005A7048" w:rsidP="005A7048">
      <w:pPr>
        <w:pStyle w:val="FFLBodyText"/>
        <w:rPr>
          <w:sz w:val="24"/>
        </w:rPr>
      </w:pPr>
    </w:p>
    <w:p w14:paraId="0F4A8942" w14:textId="77777777" w:rsidR="000607C7" w:rsidRPr="00BA1D4E" w:rsidRDefault="000607C7" w:rsidP="009607A1">
      <w:pPr>
        <w:pStyle w:val="FFLBodyText"/>
        <w:rPr>
          <w:sz w:val="24"/>
        </w:rPr>
      </w:pPr>
    </w:p>
    <w:sectPr w:rsidR="000607C7" w:rsidRPr="00BA1D4E" w:rsidSect="00EF168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50691D" w14:textId="77777777" w:rsidR="003447C9" w:rsidRDefault="003447C9" w:rsidP="00A11D46">
      <w:r>
        <w:separator/>
      </w:r>
    </w:p>
  </w:endnote>
  <w:endnote w:type="continuationSeparator" w:id="0">
    <w:p w14:paraId="07E0F5E3" w14:textId="77777777" w:rsidR="003447C9" w:rsidRDefault="003447C9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5CD05D7B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6DEB31E3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1047F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6171083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6DEB31E3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1047F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48B1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0E11A248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F41761B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1047F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9C7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F41761B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1047F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48B1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1F79DB" w14:textId="77777777" w:rsidR="003447C9" w:rsidRDefault="003447C9" w:rsidP="00A11D46">
      <w:r>
        <w:separator/>
      </w:r>
    </w:p>
  </w:footnote>
  <w:footnote w:type="continuationSeparator" w:id="0">
    <w:p w14:paraId="0CFDE7CB" w14:textId="77777777" w:rsidR="003447C9" w:rsidRDefault="003447C9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2D68E695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BB04F7F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607C7"/>
    <w:rsid w:val="00077964"/>
    <w:rsid w:val="000A2E0C"/>
    <w:rsid w:val="001047FB"/>
    <w:rsid w:val="00173E4C"/>
    <w:rsid w:val="00190FAE"/>
    <w:rsid w:val="001D7B2A"/>
    <w:rsid w:val="00207670"/>
    <w:rsid w:val="0023298F"/>
    <w:rsid w:val="003447C9"/>
    <w:rsid w:val="003D43C9"/>
    <w:rsid w:val="003D5E2F"/>
    <w:rsid w:val="004031F1"/>
    <w:rsid w:val="00407274"/>
    <w:rsid w:val="0043230E"/>
    <w:rsid w:val="004D42CC"/>
    <w:rsid w:val="004D79EB"/>
    <w:rsid w:val="00513C03"/>
    <w:rsid w:val="00555096"/>
    <w:rsid w:val="0058700B"/>
    <w:rsid w:val="005A7048"/>
    <w:rsid w:val="005A7A08"/>
    <w:rsid w:val="005B23EC"/>
    <w:rsid w:val="005F636F"/>
    <w:rsid w:val="00603780"/>
    <w:rsid w:val="006348B1"/>
    <w:rsid w:val="00652602"/>
    <w:rsid w:val="00674669"/>
    <w:rsid w:val="00740BD7"/>
    <w:rsid w:val="0075606F"/>
    <w:rsid w:val="00764FD2"/>
    <w:rsid w:val="00777FBC"/>
    <w:rsid w:val="007A077C"/>
    <w:rsid w:val="007A64E1"/>
    <w:rsid w:val="0086115D"/>
    <w:rsid w:val="00862629"/>
    <w:rsid w:val="008A46A5"/>
    <w:rsid w:val="0093502B"/>
    <w:rsid w:val="009360DC"/>
    <w:rsid w:val="009607A1"/>
    <w:rsid w:val="00984BFE"/>
    <w:rsid w:val="00A11D46"/>
    <w:rsid w:val="00A86C75"/>
    <w:rsid w:val="00A90BFF"/>
    <w:rsid w:val="00A91EDF"/>
    <w:rsid w:val="00AE7974"/>
    <w:rsid w:val="00BA1D4E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264B1"/>
    <w:rsid w:val="00D778F2"/>
    <w:rsid w:val="00D82D30"/>
    <w:rsid w:val="00DB73E7"/>
    <w:rsid w:val="00DC401F"/>
    <w:rsid w:val="00DE5553"/>
    <w:rsid w:val="00E03FCF"/>
    <w:rsid w:val="00E16E32"/>
    <w:rsid w:val="00E65829"/>
    <w:rsid w:val="00EB6362"/>
    <w:rsid w:val="00EF1689"/>
    <w:rsid w:val="00F07212"/>
    <w:rsid w:val="00F147AF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59"/>
    <w:rsid w:val="005A7048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A47E0C3-AF14-4DEF-A41F-3336DAD8F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Daphne Katsikioti</cp:lastModifiedBy>
  <cp:revision>18</cp:revision>
  <dcterms:created xsi:type="dcterms:W3CDTF">2019-07-23T15:52:00Z</dcterms:created>
  <dcterms:modified xsi:type="dcterms:W3CDTF">2019-08-30T11:45:00Z</dcterms:modified>
</cp:coreProperties>
</file>